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F9" w:rsidRPr="005B5632" w:rsidRDefault="00EB25F9" w:rsidP="00EB25F9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通所介護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相当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様</w:t>
      </w: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EB25F9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1382714880"/>
        </w:rPr>
        <w:t>担当者氏</w:t>
      </w:r>
      <w:r w:rsidRPr="00EB25F9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1382714880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EB25F9" w:rsidRPr="005B5632" w:rsidTr="00526D03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bottom"/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EB25F9" w:rsidRPr="005B5632" w:rsidTr="0052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　様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被保険者番号（　　　　　　　　　　）要支援１・２</w:t>
            </w:r>
          </w:p>
        </w:tc>
      </w:tr>
      <w:tr w:rsidR="00EB25F9" w:rsidRPr="005B5632" w:rsidTr="0052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EB25F9" w:rsidRPr="005B5632" w:rsidRDefault="00EB25F9" w:rsidP="00526D0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B25F9" w:rsidRPr="005B5632" w:rsidTr="00526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EB25F9" w:rsidRPr="005B5632" w:rsidRDefault="00EB25F9" w:rsidP="00526D03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EB25F9" w:rsidRPr="005B5632" w:rsidRDefault="00EB25F9" w:rsidP="00EB25F9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EB25F9" w:rsidRPr="005B5632" w:rsidTr="00526D03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EB25F9" w:rsidRPr="005B5632" w:rsidTr="00526D03">
        <w:trPr>
          <w:trHeight w:val="1449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　　　　１　　２　　３　　４　　５　　６　　７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８　　９　１０　１１　１２　１３　１４　　　※提供時間帯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１５　１６　１７　１８　１９　２０　２１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（　　：　　～　　：　　）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２２　２３　２４　２５　２６　２７　２８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２９　３０　３１　　　　　　　　※利用日に○をつける</w:t>
            </w:r>
          </w:p>
        </w:tc>
      </w:tr>
      <w:tr w:rsidR="00EB25F9" w:rsidRPr="005B5632" w:rsidTr="00526D03">
        <w:trPr>
          <w:trHeight w:val="891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◆加算状況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□生活機能向上グループ加算・・・・・・・・・・・・・・・・・・・・・・【　　　　単位】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□選択的サービス複数実施加算（Ⅰ・Ⅱ）</w:t>
            </w:r>
          </w:p>
          <w:p w:rsidR="00EB25F9" w:rsidRPr="005B5632" w:rsidRDefault="00755074" w:rsidP="00526D03">
            <w:pPr>
              <w:spacing w:line="0" w:lineRule="atLeast"/>
              <w:ind w:firstLineChars="400" w:firstLine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□運動機能向上　□栄養改善　□口腔機能向上　□生活機能向上連携</w:t>
            </w:r>
            <w:r w:rsidR="00EB25F9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・・・【　　　　単位】</w:t>
            </w:r>
          </w:p>
          <w:p w:rsidR="00EB25F9" w:rsidRPr="005B5632" w:rsidRDefault="00EB25F9" w:rsidP="00526D03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□サービス提供体制強化加算（Ⅰ(イ)・Ⅰ(ロ)・Ⅱ）・・・・・・・・・・・・【　　　　単位】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□同一建物に対する減算・・・・・・・・・・・・・・・・・・・・・・・・【　　　　単位】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□事業所評価加算・・・・・・・・・・・・・・・・・・・・・・・・・・・【　　　　単位】</w:t>
            </w:r>
          </w:p>
          <w:p w:rsidR="00EB25F9" w:rsidRPr="005B5632" w:rsidRDefault="00EB25F9" w:rsidP="00526D03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□介護職員処遇改善加算（Ⅰ・Ⅱ・Ⅲ・Ⅳ</w:t>
            </w:r>
            <w:r w:rsidR="00835A0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・Ⅴ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）※限度額外　　　　□</w:t>
            </w: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u w:val="single"/>
              </w:rPr>
              <w:t>加算</w:t>
            </w:r>
            <w:r w:rsidRPr="005B563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>なし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加算項目の状況（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EB25F9" w:rsidRPr="005B5632" w:rsidTr="00526D03">
        <w:trPr>
          <w:trHeight w:val="109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□送迎　　□バイタルチェック　□食事　　　□入浴　　□体操　　□運動　　□カラオケ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□手芸　　□塗絵　　□折紙　　□ゲーム　　□囲碁将棋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□その他（　　　　　　　　　　　　　　　　　　　　　　　　　　　　　　　）</w:t>
            </w:r>
          </w:p>
        </w:tc>
      </w:tr>
      <w:tr w:rsidR="00EB25F9" w:rsidRPr="005B5632" w:rsidTr="00526D03">
        <w:trPr>
          <w:trHeight w:val="3194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EB25F9" w:rsidRPr="005B5632" w:rsidTr="00526D03">
              <w:trPr>
                <w:trHeight w:val="946"/>
              </w:trPr>
              <w:tc>
                <w:tcPr>
                  <w:tcW w:w="9360" w:type="dxa"/>
                </w:tcPr>
                <w:p w:rsidR="00EB25F9" w:rsidRPr="005B5632" w:rsidRDefault="00EB25F9" w:rsidP="00526D03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EB25F9" w:rsidRPr="005B5632" w:rsidTr="00526D03">
              <w:trPr>
                <w:trHeight w:val="929"/>
              </w:trPr>
              <w:tc>
                <w:tcPr>
                  <w:tcW w:w="9360" w:type="dxa"/>
                </w:tcPr>
                <w:p w:rsidR="00EB25F9" w:rsidRPr="005B5632" w:rsidRDefault="00EB25F9" w:rsidP="00526D03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EB25F9" w:rsidRPr="005B5632" w:rsidRDefault="00EB25F9" w:rsidP="00526D0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541D06" w:rsidRPr="00EB25F9" w:rsidRDefault="00EB25F9" w:rsidP="002C5E7B">
      <w:pPr>
        <w:spacing w:line="0" w:lineRule="atLeast"/>
        <w:ind w:left="182" w:hangingChars="101" w:hanging="182"/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この様式は、介護予防サービス事業所（通所介護）から地域包括支援センター（受託の場合は居宅介護支援事業所）へ、　各月サービス利用状況を翌月の３日までに必ずご報告頂くものです。</w:t>
      </w:r>
    </w:p>
    <w:sectPr w:rsidR="00541D06" w:rsidRPr="00EB25F9" w:rsidSect="00F61824">
      <w:pgSz w:w="11906" w:h="16838" w:code="9"/>
      <w:pgMar w:top="454" w:right="737" w:bottom="284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C5E7B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55074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312B3"/>
    <w:rsid w:val="00835A0D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B25F9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1824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FBCC-4D8F-4A64-B380-1EF80E2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高齢介護課　田村　隆明</cp:lastModifiedBy>
  <cp:revision>87</cp:revision>
  <cp:lastPrinted>2016-08-09T08:20:00Z</cp:lastPrinted>
  <dcterms:created xsi:type="dcterms:W3CDTF">2016-07-06T04:00:00Z</dcterms:created>
  <dcterms:modified xsi:type="dcterms:W3CDTF">2018-11-30T01:36:00Z</dcterms:modified>
</cp:coreProperties>
</file>